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55D" w:rsidRDefault="008A055D">
      <w:pPr>
        <w:rPr>
          <w:rFonts w:cs="Times New Roman" w:hint="eastAsia"/>
        </w:rPr>
      </w:pPr>
      <w:bookmarkStart w:id="0" w:name="_GoBack"/>
      <w:bookmarkEnd w:id="0"/>
    </w:p>
    <w:p w:rsidR="008A055D" w:rsidRDefault="008A055D">
      <w:pPr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ascii="方正小标宋简体" w:eastAsia="方正小标宋简体" w:cs="方正小标宋简体"/>
          <w:sz w:val="36"/>
          <w:szCs w:val="36"/>
        </w:rPr>
        <w:t>**************</w:t>
      </w:r>
      <w:r>
        <w:rPr>
          <w:rFonts w:ascii="方正小标宋简体" w:eastAsia="方正小标宋简体" w:cs="方正小标宋简体" w:hint="eastAsia"/>
          <w:sz w:val="36"/>
          <w:szCs w:val="36"/>
        </w:rPr>
        <w:t>国际论坛</w:t>
      </w:r>
    </w:p>
    <w:p w:rsidR="008A055D" w:rsidRDefault="008A055D">
      <w:pPr>
        <w:jc w:val="center"/>
        <w:rPr>
          <w:rFonts w:cs="Times New Roman"/>
          <w:sz w:val="36"/>
          <w:szCs w:val="36"/>
        </w:rPr>
      </w:pPr>
      <w:r>
        <w:rPr>
          <w:rFonts w:cs="宋体" w:hint="eastAsia"/>
          <w:sz w:val="36"/>
          <w:szCs w:val="36"/>
        </w:rPr>
        <w:t>经费预算</w:t>
      </w:r>
    </w:p>
    <w:p w:rsidR="008A055D" w:rsidRDefault="008A055D">
      <w:pPr>
        <w:jc w:val="center"/>
        <w:rPr>
          <w:rFonts w:cs="Times New Roman"/>
          <w:sz w:val="36"/>
          <w:szCs w:val="36"/>
        </w:rPr>
      </w:pPr>
    </w:p>
    <w:p w:rsidR="008A055D" w:rsidRDefault="008A055D">
      <w:pPr>
        <w:jc w:val="center"/>
        <w:rPr>
          <w:rFonts w:cs="Times New Roman"/>
          <w:sz w:val="28"/>
          <w:szCs w:val="28"/>
        </w:rPr>
      </w:pPr>
      <w:r>
        <w:rPr>
          <w:sz w:val="36"/>
          <w:szCs w:val="36"/>
        </w:rPr>
        <w:t xml:space="preserve">                                    </w:t>
      </w:r>
      <w:r>
        <w:rPr>
          <w:rFonts w:cs="宋体" w:hint="eastAsia"/>
          <w:sz w:val="28"/>
          <w:szCs w:val="28"/>
        </w:rPr>
        <w:t>单位：</w:t>
      </w:r>
      <w:r>
        <w:rPr>
          <w:sz w:val="28"/>
          <w:szCs w:val="28"/>
        </w:rPr>
        <w:t xml:space="preserve">   </w:t>
      </w:r>
      <w:r>
        <w:rPr>
          <w:rFonts w:cs="宋体" w:hint="eastAsia"/>
          <w:sz w:val="28"/>
          <w:szCs w:val="28"/>
        </w:rPr>
        <w:t>元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366"/>
        <w:gridCol w:w="3125"/>
        <w:gridCol w:w="1214"/>
      </w:tblGrid>
      <w:tr w:rsidR="008A055D">
        <w:tc>
          <w:tcPr>
            <w:tcW w:w="817" w:type="dxa"/>
          </w:tcPr>
          <w:p w:rsidR="008A055D" w:rsidRDefault="008A055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序号</w:t>
            </w:r>
          </w:p>
        </w:tc>
        <w:tc>
          <w:tcPr>
            <w:tcW w:w="3366" w:type="dxa"/>
          </w:tcPr>
          <w:p w:rsidR="008A055D" w:rsidRDefault="008A055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明细预算内容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单价及数量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金额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场地租金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0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同声传译和办公设备租金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0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一次性宴请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180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40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人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7200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同声传译费用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5000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1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天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5000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笔译记录费用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200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40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（千字）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8000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工作人员食宿费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300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8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人×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天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4800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志愿者餐费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40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20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人×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天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1600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车辆租金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1500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天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3000</w:t>
            </w:r>
          </w:p>
        </w:tc>
      </w:tr>
      <w:tr w:rsidR="008A055D">
        <w:tc>
          <w:tcPr>
            <w:tcW w:w="817" w:type="dxa"/>
          </w:tcPr>
          <w:p w:rsidR="008A055D" w:rsidRDefault="008A055D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3366" w:type="dxa"/>
          </w:tcPr>
          <w:p w:rsidR="008A055D" w:rsidRDefault="008A055D">
            <w:pPr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其他会务费用</w:t>
            </w:r>
          </w:p>
        </w:tc>
        <w:tc>
          <w:tcPr>
            <w:tcW w:w="3125" w:type="dxa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100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100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人×</w:t>
            </w:r>
            <w:r>
              <w:rPr>
                <w:rFonts w:ascii="仿宋_GB2312" w:eastAsia="仿宋_GB2312" w:hAnsi="仿宋" w:cs="仿宋_GB2312"/>
                <w:sz w:val="28"/>
                <w:szCs w:val="28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天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 w:rsidP="008A055D">
            <w:pPr>
              <w:ind w:firstLineChars="100" w:firstLine="280"/>
              <w:jc w:val="center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20000</w:t>
            </w:r>
          </w:p>
        </w:tc>
      </w:tr>
      <w:tr w:rsidR="008A055D">
        <w:tc>
          <w:tcPr>
            <w:tcW w:w="7308" w:type="dxa"/>
            <w:gridSpan w:val="3"/>
            <w:tcBorders>
              <w:righ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合计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A055D" w:rsidRDefault="008A055D">
            <w:pPr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仿宋_GB2312"/>
                <w:sz w:val="28"/>
                <w:szCs w:val="28"/>
              </w:rPr>
              <w:t>49600</w:t>
            </w:r>
          </w:p>
        </w:tc>
      </w:tr>
    </w:tbl>
    <w:p w:rsidR="008A055D" w:rsidRDefault="008A055D">
      <w:pPr>
        <w:spacing w:line="400" w:lineRule="exact"/>
        <w:rPr>
          <w:rFonts w:cs="Times New Roman"/>
          <w:sz w:val="24"/>
          <w:szCs w:val="24"/>
        </w:rPr>
      </w:pPr>
    </w:p>
    <w:sectPr w:rsidR="008A055D" w:rsidSect="00B92F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78C7"/>
    <w:rsid w:val="00066190"/>
    <w:rsid w:val="000764E4"/>
    <w:rsid w:val="00117048"/>
    <w:rsid w:val="001501C9"/>
    <w:rsid w:val="001B31C2"/>
    <w:rsid w:val="00203491"/>
    <w:rsid w:val="00224ADE"/>
    <w:rsid w:val="00224D34"/>
    <w:rsid w:val="00226FA7"/>
    <w:rsid w:val="002F457A"/>
    <w:rsid w:val="00336F9C"/>
    <w:rsid w:val="00354691"/>
    <w:rsid w:val="00396293"/>
    <w:rsid w:val="003C0598"/>
    <w:rsid w:val="003C4202"/>
    <w:rsid w:val="00412840"/>
    <w:rsid w:val="0042121D"/>
    <w:rsid w:val="004325BE"/>
    <w:rsid w:val="00480774"/>
    <w:rsid w:val="005547D0"/>
    <w:rsid w:val="005805E7"/>
    <w:rsid w:val="00607368"/>
    <w:rsid w:val="006344DA"/>
    <w:rsid w:val="006625ED"/>
    <w:rsid w:val="007363BA"/>
    <w:rsid w:val="00740547"/>
    <w:rsid w:val="0079123E"/>
    <w:rsid w:val="007B76CA"/>
    <w:rsid w:val="007D5A20"/>
    <w:rsid w:val="007F53E8"/>
    <w:rsid w:val="008028A7"/>
    <w:rsid w:val="00817457"/>
    <w:rsid w:val="00877A64"/>
    <w:rsid w:val="00884499"/>
    <w:rsid w:val="008A055D"/>
    <w:rsid w:val="008B1521"/>
    <w:rsid w:val="008E4AC5"/>
    <w:rsid w:val="008F64C4"/>
    <w:rsid w:val="00906E4F"/>
    <w:rsid w:val="00967320"/>
    <w:rsid w:val="009B68D5"/>
    <w:rsid w:val="009C47B7"/>
    <w:rsid w:val="009D2BF1"/>
    <w:rsid w:val="00A34616"/>
    <w:rsid w:val="00A50BFC"/>
    <w:rsid w:val="00AB3602"/>
    <w:rsid w:val="00AB78C7"/>
    <w:rsid w:val="00B37DC0"/>
    <w:rsid w:val="00B613AA"/>
    <w:rsid w:val="00B87E0E"/>
    <w:rsid w:val="00B92F12"/>
    <w:rsid w:val="00BF406C"/>
    <w:rsid w:val="00C14A65"/>
    <w:rsid w:val="00CA193F"/>
    <w:rsid w:val="00CB2A00"/>
    <w:rsid w:val="00CC0B44"/>
    <w:rsid w:val="00D162FA"/>
    <w:rsid w:val="00E02AF7"/>
    <w:rsid w:val="00E16297"/>
    <w:rsid w:val="00E83F81"/>
    <w:rsid w:val="00EA383F"/>
    <w:rsid w:val="00F211A8"/>
    <w:rsid w:val="00F261DE"/>
    <w:rsid w:val="3144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BDDBEA7-0F71-4A02-8014-B4A4A63D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F12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B92F1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semiHidden/>
    <w:locked/>
    <w:rsid w:val="00B92F12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B92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4"/>
    <w:uiPriority w:val="99"/>
    <w:semiHidden/>
    <w:locked/>
    <w:rsid w:val="00B92F12"/>
    <w:rPr>
      <w:sz w:val="18"/>
      <w:szCs w:val="18"/>
    </w:rPr>
  </w:style>
  <w:style w:type="table" w:styleId="a5">
    <w:name w:val="Table Grid"/>
    <w:basedOn w:val="a1"/>
    <w:uiPriority w:val="99"/>
    <w:rsid w:val="00B92F12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>bjfao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第七届资产评估新发展国际论坛</dc:title>
  <dc:subject/>
  <dc:creator>国际法学院</dc:creator>
  <cp:keywords/>
  <dc:description/>
  <cp:lastModifiedBy>btbu</cp:lastModifiedBy>
  <cp:revision>2</cp:revision>
  <cp:lastPrinted>2016-06-01T09:04:00Z</cp:lastPrinted>
  <dcterms:created xsi:type="dcterms:W3CDTF">2019-10-16T02:46:00Z</dcterms:created>
  <dcterms:modified xsi:type="dcterms:W3CDTF">2019-10-16T02:46:00Z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